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210E" w14:textId="7634D403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Załącznik nr. 1: Formularz ofertowy</w:t>
      </w:r>
      <w:r w:rsidR="00F64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AE00B5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5E0BCD" w14:textId="5899ADFA" w:rsidR="002C727C" w:rsidRPr="00BF3614" w:rsidRDefault="002C727C" w:rsidP="00600F9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jdgxs" w:colFirst="0" w:colLast="0"/>
      <w:bookmarkEnd w:id="0"/>
      <w:r w:rsidRPr="00BF3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OFERTA NA ZAPYTANIE OFERTOWE NR </w:t>
      </w:r>
      <w:r w:rsidR="0025010C" w:rsidRPr="00250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1/2019/POIR 2.3.4 </w:t>
      </w:r>
      <w:r w:rsidR="006863A5" w:rsidRPr="00BF3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2F78E77" w14:textId="77777777" w:rsidR="002C727C" w:rsidRPr="00BF3614" w:rsidRDefault="002C727C" w:rsidP="00600F9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140A7" w14:textId="0D1E35FE" w:rsidR="002C727C" w:rsidRPr="00222FC6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2FC6">
        <w:rPr>
          <w:rFonts w:ascii="Times New Roman" w:hAnsi="Times New Roman" w:cs="Times New Roman"/>
          <w:color w:val="auto"/>
          <w:sz w:val="24"/>
          <w:szCs w:val="24"/>
        </w:rPr>
        <w:t xml:space="preserve">W odpowiedzi na zapytanie ofertowe nr </w:t>
      </w:r>
      <w:r w:rsidR="0025010C" w:rsidRPr="0025010C">
        <w:rPr>
          <w:rFonts w:ascii="Times New Roman" w:hAnsi="Times New Roman" w:cs="Times New Roman"/>
          <w:color w:val="auto"/>
          <w:sz w:val="24"/>
          <w:szCs w:val="24"/>
        </w:rPr>
        <w:t xml:space="preserve">1/2019/POIR 2.3.4 </w:t>
      </w:r>
      <w:r w:rsidR="00AB5FC6" w:rsidRPr="00222F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2FC6">
        <w:rPr>
          <w:rFonts w:ascii="Times New Roman" w:hAnsi="Times New Roman" w:cs="Times New Roman"/>
          <w:color w:val="auto"/>
          <w:sz w:val="24"/>
          <w:szCs w:val="24"/>
        </w:rPr>
        <w:t xml:space="preserve">na realizację </w:t>
      </w:r>
      <w:r w:rsidR="006863A5" w:rsidRPr="00222FC6">
        <w:rPr>
          <w:rFonts w:ascii="Times New Roman" w:hAnsi="Times New Roman" w:cs="Times New Roman"/>
          <w:color w:val="auto"/>
          <w:sz w:val="24"/>
          <w:szCs w:val="24"/>
        </w:rPr>
        <w:t xml:space="preserve">kompleksowych </w:t>
      </w:r>
      <w:r w:rsidRPr="00222FC6">
        <w:rPr>
          <w:rFonts w:ascii="Times New Roman" w:hAnsi="Times New Roman" w:cs="Times New Roman"/>
          <w:color w:val="auto"/>
          <w:sz w:val="24"/>
          <w:szCs w:val="24"/>
        </w:rPr>
        <w:t xml:space="preserve">usług </w:t>
      </w:r>
      <w:r w:rsidR="00600F9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22FC6">
        <w:rPr>
          <w:rFonts w:ascii="Times New Roman" w:hAnsi="Times New Roman" w:cs="Times New Roman"/>
          <w:color w:val="auto"/>
          <w:sz w:val="24"/>
          <w:szCs w:val="24"/>
        </w:rPr>
        <w:t>rzecznika patentowego</w:t>
      </w:r>
      <w:r w:rsidR="00AB5FC6" w:rsidRPr="00222F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6395" w:rsidRPr="00222FC6">
        <w:rPr>
          <w:rFonts w:ascii="Times New Roman" w:hAnsi="Times New Roman" w:cs="Times New Roman"/>
          <w:color w:val="auto"/>
          <w:sz w:val="24"/>
          <w:szCs w:val="24"/>
        </w:rPr>
        <w:t>oraz wykonanie</w:t>
      </w:r>
      <w:r w:rsidR="00AB5FC6" w:rsidRPr="00222FC6">
        <w:rPr>
          <w:rFonts w:ascii="Times New Roman" w:hAnsi="Times New Roman" w:cs="Times New Roman"/>
          <w:color w:val="auto"/>
          <w:sz w:val="24"/>
          <w:szCs w:val="24"/>
        </w:rPr>
        <w:t xml:space="preserve"> niezbędnych tłumaczeń</w:t>
      </w:r>
      <w:r w:rsidRPr="00222FC6">
        <w:rPr>
          <w:rFonts w:ascii="Times New Roman" w:hAnsi="Times New Roman" w:cs="Times New Roman"/>
          <w:color w:val="auto"/>
          <w:sz w:val="24"/>
          <w:szCs w:val="24"/>
        </w:rPr>
        <w:t xml:space="preserve"> w projekcie  dotyczącym </w:t>
      </w:r>
      <w:r w:rsidR="008A4757" w:rsidRPr="00222FC6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”Ochrona prawna własności przemysłowej dla wynalazku "Urządzenie medyczne do ucisku naczynia </w:t>
      </w:r>
      <w:r w:rsidR="00600F98">
        <w:rPr>
          <w:rFonts w:ascii="Times New Roman" w:hAnsi="Times New Roman" w:cs="Times New Roman"/>
          <w:i/>
          <w:color w:val="auto"/>
          <w:sz w:val="24"/>
          <w:szCs w:val="24"/>
        </w:rPr>
        <w:br/>
      </w:r>
      <w:r w:rsidR="008A4757" w:rsidRPr="00222FC6">
        <w:rPr>
          <w:rFonts w:ascii="Times New Roman" w:hAnsi="Times New Roman" w:cs="Times New Roman"/>
          <w:i/>
          <w:color w:val="auto"/>
          <w:sz w:val="24"/>
          <w:szCs w:val="24"/>
        </w:rPr>
        <w:t>krwionośnego””</w:t>
      </w:r>
      <w:r w:rsidRPr="00222FC6">
        <w:rPr>
          <w:rFonts w:ascii="Times New Roman" w:hAnsi="Times New Roman" w:cs="Times New Roman"/>
          <w:color w:val="auto"/>
          <w:sz w:val="24"/>
          <w:szCs w:val="24"/>
        </w:rPr>
        <w:t xml:space="preserve">, w ramach Programu Operacyjnego Inteligentny Rozwój 2014-2020, Oś priorytetowa II: Wsparcie otoczenia i potencjału przedsiębiorstw do prowadzenia działalności B+R+I, Działanie 2.3 Proinnowacyjne usługi dla przedsiębiorstw, Poddziałanie 2.3.4 Ochrona własności przemysłowej, składam niniejszą ofertę na wykonanie przedmiotu zamówienia zgodnie ze specyfikacją określoną </w:t>
      </w:r>
      <w:r w:rsidR="00600F9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22FC6">
        <w:rPr>
          <w:rFonts w:ascii="Times New Roman" w:hAnsi="Times New Roman" w:cs="Times New Roman"/>
          <w:color w:val="auto"/>
          <w:sz w:val="24"/>
          <w:szCs w:val="24"/>
        </w:rPr>
        <w:t xml:space="preserve">w zapytaniu ofertowym. </w:t>
      </w:r>
    </w:p>
    <w:p w14:paraId="2CB9FCD8" w14:textId="77777777" w:rsidR="002C727C" w:rsidRPr="00BF3614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5AA74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Dane Wykonawcy: </w:t>
      </w:r>
    </w:p>
    <w:p w14:paraId="1E0928FE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 i Nazwisko / Nazwa: </w:t>
      </w:r>
    </w:p>
    <w:p w14:paraId="60764DB2" w14:textId="77777777" w:rsidR="002C727C" w:rsidRPr="00600F98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00F9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………………………………………………………………………………...…………………………. </w:t>
      </w:r>
    </w:p>
    <w:p w14:paraId="358F930F" w14:textId="77777777" w:rsidR="002C727C" w:rsidRPr="00FF32FC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F3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Adres</w:t>
      </w:r>
      <w:proofErr w:type="spellEnd"/>
      <w:r w:rsidRPr="00FF3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14:paraId="600987C8" w14:textId="77777777" w:rsidR="002C727C" w:rsidRPr="00FF32FC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F3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……………………………………………………………………………...…………………………… </w:t>
      </w:r>
    </w:p>
    <w:p w14:paraId="68AADB9F" w14:textId="29D69AE5" w:rsidR="00600F98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F3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Tel: ………………………</w:t>
      </w:r>
      <w:proofErr w:type="gramStart"/>
      <w:r w:rsidRPr="00FF3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proofErr w:type="gramEnd"/>
      <w:r w:rsidRPr="00FF3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F3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Faks</w:t>
      </w:r>
      <w:proofErr w:type="spellEnd"/>
      <w:r w:rsidRPr="00FF32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……………………………, E-mail: ………….……………… </w:t>
      </w:r>
    </w:p>
    <w:p w14:paraId="29011850" w14:textId="77777777" w:rsidR="00600F98" w:rsidRDefault="00600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2B4B1484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50CE4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II. Warunki oferty: </w:t>
      </w:r>
    </w:p>
    <w:p w14:paraId="7A5EC45F" w14:textId="77777777" w:rsidR="006A3CF7" w:rsidRPr="00D2572C" w:rsidRDefault="006A3CF7" w:rsidP="00600F98">
      <w:pPr>
        <w:numPr>
          <w:ilvl w:val="0"/>
          <w:numId w:val="1"/>
        </w:numPr>
        <w:spacing w:before="0" w:after="200" w:line="276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57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Oferuję realizację zamówienia zgodnie z zapytaniem ofertowym za cenę</w:t>
      </w:r>
      <w:r w:rsidRPr="00D257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footnoteReference w:id="1"/>
      </w:r>
      <w:r w:rsidRPr="00D257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0A06819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44C65D06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Stawka VAT 23%</w:t>
      </w:r>
    </w:p>
    <w:p w14:paraId="08EB9623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50EB5FDB" w14:textId="3C4E7F9C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tym:</w:t>
      </w:r>
    </w:p>
    <w:p w14:paraId="2A8258CB" w14:textId="77777777" w:rsidR="00222FC6" w:rsidRPr="00BF3614" w:rsidRDefault="00222FC6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935AA" w14:textId="77777777" w:rsidR="006A3CF7" w:rsidRPr="00D2572C" w:rsidRDefault="006A3CF7" w:rsidP="00600F98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b/>
          <w:bCs/>
          <w:color w:val="000000" w:themeColor="text1"/>
          <w:sz w:val="24"/>
          <w:szCs w:val="24"/>
        </w:rPr>
        <w:t>Łączna cena za realizację części 1 obejmującej zadanie 1</w:t>
      </w:r>
    </w:p>
    <w:p w14:paraId="721CA42E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3686E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7C5A1734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Stawka VAT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.%</w:t>
      </w:r>
    </w:p>
    <w:p w14:paraId="27391E87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5554E59A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poszczególne elementy składowe części 1 obejmującej zadanie 1:</w:t>
      </w:r>
    </w:p>
    <w:p w14:paraId="34F92681" w14:textId="77777777" w:rsidR="006A3CF7" w:rsidRPr="00D2572C" w:rsidRDefault="006A3CF7" w:rsidP="00600F98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5546E95F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1C73B86E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1E77226A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5B6FF6CD" w14:textId="77777777" w:rsidR="006A3CF7" w:rsidRPr="00D2572C" w:rsidRDefault="006A3CF7" w:rsidP="00600F98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715BFC73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70F0A9C8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5BAE4DF9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48F22E16" w14:textId="77777777" w:rsidR="006A3CF7" w:rsidRPr="00D2572C" w:rsidRDefault="006A3CF7" w:rsidP="00600F98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0DDED9A9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3950EFCD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710C6948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042FD8E2" w14:textId="77777777" w:rsidR="006A3CF7" w:rsidRPr="00D2572C" w:rsidRDefault="006A3CF7" w:rsidP="00600F98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3AA014F8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2A5130C8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07C93576" w14:textId="77777777" w:rsidR="006A3CF7" w:rsidRPr="00D2572C" w:rsidRDefault="006A3CF7" w:rsidP="00600F98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4D14AA50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2CD68C9D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3DDD3CCD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6B724F2D" w14:textId="77777777" w:rsidR="006A3CF7" w:rsidRPr="00D2572C" w:rsidRDefault="006A3CF7" w:rsidP="00600F98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1B544EDC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0C621BC7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2AD04A35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13BB8D7A" w14:textId="77777777" w:rsidR="006A3CF7" w:rsidRPr="00D2572C" w:rsidRDefault="006A3CF7" w:rsidP="00600F98">
      <w:pPr>
        <w:pStyle w:val="Akapitzlis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1D2F39F8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410E4193" w14:textId="36D6C33B" w:rsidR="00600F98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680C7457" w14:textId="77777777" w:rsidR="00600F98" w:rsidRDefault="00600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2E2EE24" w14:textId="77777777" w:rsidR="006A3CF7" w:rsidRPr="00BF3614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3F0DAE69" w14:textId="7AB6C239" w:rsidR="006A3CF7" w:rsidRPr="00600F98" w:rsidRDefault="006A3CF7" w:rsidP="00600F98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łączna za realizację części 2 obejmującej zadanie 3:</w:t>
      </w:r>
    </w:p>
    <w:p w14:paraId="0AE8BAD4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1D5411D6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Stawka VAT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.%</w:t>
      </w:r>
    </w:p>
    <w:p w14:paraId="3D3D08C6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69865916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poszczególne elementy składowe części 2 obejmującej zadanie 3:</w:t>
      </w:r>
    </w:p>
    <w:p w14:paraId="621493EE" w14:textId="77777777" w:rsidR="006A3CF7" w:rsidRPr="00D2572C" w:rsidRDefault="006A3CF7" w:rsidP="00600F98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4A7C03BA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12A7D07D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4AF5FDB0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5A121E34" w14:textId="77777777" w:rsidR="006A3CF7" w:rsidRPr="00D2572C" w:rsidRDefault="006A3CF7" w:rsidP="00600F98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041DA5DC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00708ACB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7889451D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452D72A8" w14:textId="77777777" w:rsidR="006A3CF7" w:rsidRPr="00D2572C" w:rsidRDefault="006A3CF7" w:rsidP="00600F98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7B94657A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07060058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0C47EFBC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3EC4C8E0" w14:textId="77777777" w:rsidR="006A3CF7" w:rsidRPr="00D2572C" w:rsidRDefault="006A3CF7" w:rsidP="00600F98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1E5B2174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291F1E15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29D1D549" w14:textId="77777777" w:rsidR="006A3CF7" w:rsidRPr="00D2572C" w:rsidRDefault="006A3CF7" w:rsidP="00600F98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71F01A32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2329F7B6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1C10CB39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4B5115D5" w14:textId="77777777" w:rsidR="006A3CF7" w:rsidRPr="00D2572C" w:rsidRDefault="006A3CF7" w:rsidP="00600F98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00BF7B34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4CE61FCE" w14:textId="77777777" w:rsidR="006A3CF7" w:rsidRPr="00C54B22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335EF83B" w14:textId="77777777" w:rsidR="006A3CF7" w:rsidRPr="00BF3614" w:rsidRDefault="006A3CF7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5BEEE" w14:textId="77777777" w:rsidR="006A3CF7" w:rsidRPr="00D2572C" w:rsidRDefault="006A3CF7" w:rsidP="00600F98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łączna za realizację części 3 obejmującej zadanie 4;</w:t>
      </w:r>
    </w:p>
    <w:p w14:paraId="235AA5F3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D2DEC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13F79DFD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Stawka VAT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.%</w:t>
      </w:r>
    </w:p>
    <w:p w14:paraId="1D74B1ED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20DAA1B9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poszczególne elementy składowe części 3 obejmującej zadanie 4:</w:t>
      </w:r>
    </w:p>
    <w:p w14:paraId="7E7AFAC3" w14:textId="77777777" w:rsidR="006A3CF7" w:rsidRPr="00D2572C" w:rsidRDefault="006A3CF7" w:rsidP="00600F98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4EF312C2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5E23897F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145EB1FE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0FDF237C" w14:textId="77777777" w:rsidR="006A3CF7" w:rsidRPr="00D2572C" w:rsidRDefault="006A3CF7" w:rsidP="00600F98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7E610716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6B59DC4A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7164E21D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46436DA4" w14:textId="77777777" w:rsidR="006A3CF7" w:rsidRPr="00D2572C" w:rsidRDefault="006A3CF7" w:rsidP="00600F98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23D21734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4DD0EB93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62EA3D64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4F42211C" w14:textId="77777777" w:rsidR="006A3CF7" w:rsidRPr="00D2572C" w:rsidRDefault="006A3CF7" w:rsidP="00600F98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36FD0BB6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24B7051C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1C4BBB4C" w14:textId="77777777" w:rsidR="006A3CF7" w:rsidRPr="00D2572C" w:rsidRDefault="006A3CF7" w:rsidP="00600F98">
      <w:pPr>
        <w:pStyle w:val="Akapitzlist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205D07F6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2C07286F" w14:textId="77777777" w:rsidR="006A3CF7" w:rsidRPr="00E96395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03555F1A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34808" w14:textId="57E5FF41" w:rsidR="006A3CF7" w:rsidRPr="00600F98" w:rsidRDefault="006A3CF7" w:rsidP="00600F98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łączna za realizację części 4 obejmującej zadanie 5:</w:t>
      </w:r>
    </w:p>
    <w:p w14:paraId="204F5B43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1F6CD2AA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Stawka VAT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.%</w:t>
      </w:r>
    </w:p>
    <w:p w14:paraId="2CDA7583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53DAED71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poszczególne elementy składowe części 4 obejmującej zadanie 5:</w:t>
      </w:r>
    </w:p>
    <w:p w14:paraId="10D3F380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2E313B1C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31B57132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18C464B5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4158298D" w14:textId="77777777" w:rsidR="006A3CF7" w:rsidRPr="00D2572C" w:rsidRDefault="006A3CF7" w:rsidP="00600F98">
      <w:pPr>
        <w:pStyle w:val="Akapitzlist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6E3EF018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7F8DBBCE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7B6ACE09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4B6F2761" w14:textId="77777777" w:rsidR="006A3CF7" w:rsidRPr="00D2572C" w:rsidRDefault="006A3CF7" w:rsidP="00600F98">
      <w:pPr>
        <w:pStyle w:val="Akapitzlist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024694AD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68C25B8E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033F44F6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2D454AD7" w14:textId="77777777" w:rsidR="006A3CF7" w:rsidRPr="00D2572C" w:rsidRDefault="006A3CF7" w:rsidP="00600F98">
      <w:pPr>
        <w:pStyle w:val="Akapitzlist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5654D9CC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103440BA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3FA3DC56" w14:textId="77777777" w:rsidR="006A3CF7" w:rsidRPr="00D2572C" w:rsidRDefault="006A3CF7" w:rsidP="00600F98">
      <w:pPr>
        <w:pStyle w:val="Akapitzlist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0C48B500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5C5467BD" w14:textId="77777777" w:rsidR="006A3CF7" w:rsidRPr="00E96395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2D1C93FB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5C140" w14:textId="77777777" w:rsidR="006A3CF7" w:rsidRPr="00D2572C" w:rsidRDefault="006A3CF7" w:rsidP="00600F98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łączna za realizację części 5 obejmującej zadanie 6:</w:t>
      </w:r>
    </w:p>
    <w:p w14:paraId="26B38F84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51957792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Stawka VAT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.%</w:t>
      </w:r>
    </w:p>
    <w:p w14:paraId="6E18F3DA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4E4FEDE7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poszczególne elementy składowe części 5 obejmującej zadanie 6:</w:t>
      </w:r>
    </w:p>
    <w:p w14:paraId="6B668C8F" w14:textId="77777777" w:rsidR="006A3CF7" w:rsidRPr="00D2572C" w:rsidRDefault="006A3CF7" w:rsidP="00600F98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582B3B64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0D924578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3F7FD3C7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25EC4233" w14:textId="77777777" w:rsidR="006A3CF7" w:rsidRPr="00D2572C" w:rsidRDefault="006A3CF7" w:rsidP="00600F98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73B46E40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6BF67147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68649D83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76FB9A01" w14:textId="77777777" w:rsidR="006A3CF7" w:rsidRPr="00D2572C" w:rsidRDefault="006A3CF7" w:rsidP="00600F98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2D501C63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755DDDE6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2D16BBE3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5C32CCB4" w14:textId="77777777" w:rsidR="006A3CF7" w:rsidRPr="00D2572C" w:rsidRDefault="006A3CF7" w:rsidP="00600F98">
      <w:pPr>
        <w:pStyle w:val="Akapitzlist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23E3FC0B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7C4905FD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1877AC81" w14:textId="77777777" w:rsidR="006A3CF7" w:rsidRPr="00D2572C" w:rsidRDefault="006A3CF7" w:rsidP="00600F98">
      <w:pPr>
        <w:pStyle w:val="Akapitzlist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4221926D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1CFB36F7" w14:textId="77777777" w:rsidR="006A3CF7" w:rsidRPr="00E96395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6C7873A0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8AF6B" w14:textId="77777777" w:rsidR="006A3CF7" w:rsidRPr="00D2572C" w:rsidRDefault="006A3CF7" w:rsidP="00600F98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Cena łączna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z</w:t>
      </w:r>
      <w:r w:rsidRPr="00D2572C">
        <w:rPr>
          <w:rFonts w:ascii="Times New Roman" w:hAnsi="Times New Roman"/>
          <w:b/>
          <w:bCs/>
          <w:color w:val="000000" w:themeColor="text1"/>
          <w:sz w:val="24"/>
          <w:szCs w:val="24"/>
        </w:rPr>
        <w:t>a realizację części 6 obejmującej zadanie 7:</w:t>
      </w:r>
    </w:p>
    <w:p w14:paraId="566E8418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68CE7FF5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Stawka VAT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.%</w:t>
      </w:r>
    </w:p>
    <w:p w14:paraId="550FC1C7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5889DF16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poszczególne elementy składowe części 6 obejmującej zadanie 7:</w:t>
      </w:r>
    </w:p>
    <w:p w14:paraId="3C402922" w14:textId="77777777" w:rsidR="006A3CF7" w:rsidRPr="00D2572C" w:rsidRDefault="006A3CF7" w:rsidP="00600F98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0476C48A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5B5E84AC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5414B092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38C6B512" w14:textId="77777777" w:rsidR="006A3CF7" w:rsidRPr="00D2572C" w:rsidRDefault="006A3CF7" w:rsidP="00600F98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3A1D39D3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0E4015AB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4B8BF592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5358C192" w14:textId="77777777" w:rsidR="006A3CF7" w:rsidRPr="00D2572C" w:rsidRDefault="006A3CF7" w:rsidP="00600F98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0F06EE96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17FB9D3A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2ACB7E68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5BBD286E" w14:textId="77777777" w:rsidR="006A3CF7" w:rsidRPr="00D2572C" w:rsidRDefault="006A3CF7" w:rsidP="00600F98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02C4FD33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5A323CF5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54595C05" w14:textId="77777777" w:rsidR="006A3CF7" w:rsidRPr="00D2572C" w:rsidRDefault="006A3CF7" w:rsidP="00600F98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032C1492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4D1DD5F7" w14:textId="77777777" w:rsidR="006A3CF7" w:rsidRPr="00E96395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0CA65607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F073C" w14:textId="77777777" w:rsidR="006A3CF7" w:rsidRPr="00D2572C" w:rsidRDefault="006A3CF7" w:rsidP="00600F98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łączna za realizację części 7 obejmującej zadanie 8:</w:t>
      </w:r>
    </w:p>
    <w:p w14:paraId="61056794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2763905A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Stawka VAT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.%</w:t>
      </w:r>
    </w:p>
    <w:p w14:paraId="31A5A2A4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3A5D2E2B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poszczególne elementy składowe części 7 obejmującej zadanie 8:</w:t>
      </w:r>
    </w:p>
    <w:p w14:paraId="23C0F121" w14:textId="77777777" w:rsidR="006A3CF7" w:rsidRPr="00D2572C" w:rsidRDefault="006A3CF7" w:rsidP="00600F98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3BEF39BC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6386A45B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3F5C26B4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4D459398" w14:textId="77777777" w:rsidR="006A3CF7" w:rsidRPr="00D2572C" w:rsidRDefault="006A3CF7" w:rsidP="00600F98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013BFDA6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757E6B18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0DDF74DB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50929B3F" w14:textId="77777777" w:rsidR="006A3CF7" w:rsidRPr="00D2572C" w:rsidRDefault="006A3CF7" w:rsidP="00600F98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235AA7BD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67E1CE0E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5CAAEB77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24182227" w14:textId="77777777" w:rsidR="006A3CF7" w:rsidRPr="00D2572C" w:rsidRDefault="006A3CF7" w:rsidP="00600F98">
      <w:pPr>
        <w:pStyle w:val="Akapitzlist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4CE2F78D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3A3FBDB4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3A5D884B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28049" w14:textId="77777777" w:rsidR="006A3CF7" w:rsidRPr="00D2572C" w:rsidRDefault="006A3CF7" w:rsidP="00600F98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łączna za realizację części 8 obejmującej zadanie 9:</w:t>
      </w:r>
    </w:p>
    <w:p w14:paraId="5F403E98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3EAE3166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Stawka VAT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.%</w:t>
      </w:r>
    </w:p>
    <w:p w14:paraId="3BA9EA46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008D5F91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poszczególne elementy składowe części 8 obejmującej zadanie 9:</w:t>
      </w:r>
    </w:p>
    <w:p w14:paraId="4A97F2E0" w14:textId="77777777" w:rsidR="006A3CF7" w:rsidRPr="00D2572C" w:rsidRDefault="006A3CF7" w:rsidP="00600F98">
      <w:pPr>
        <w:pStyle w:val="Akapitzlist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424D53DE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2B973E72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64436A3D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094F834D" w14:textId="77777777" w:rsidR="006A3CF7" w:rsidRPr="00D2572C" w:rsidRDefault="006A3CF7" w:rsidP="00600F98">
      <w:pPr>
        <w:pStyle w:val="Akapitzlist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4A6CCBFB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4ADA4010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31D88486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5A60D2EF" w14:textId="77777777" w:rsidR="006A3CF7" w:rsidRPr="00D2572C" w:rsidRDefault="006A3CF7" w:rsidP="00600F98">
      <w:pPr>
        <w:pStyle w:val="Akapitzlist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4F88F4E3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54278F0A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0CA76607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0D01C388" w14:textId="77777777" w:rsidR="006A3CF7" w:rsidRPr="00D2572C" w:rsidRDefault="006A3CF7" w:rsidP="00600F98">
      <w:pPr>
        <w:pStyle w:val="Akapitzlist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17B6F999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6192171B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3C8D4D50" w14:textId="77777777" w:rsidR="006A3CF7" w:rsidRPr="00D2572C" w:rsidRDefault="006A3CF7" w:rsidP="00600F98">
      <w:pPr>
        <w:pStyle w:val="Akapitzlist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13DBBC20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6FCCC4BB" w14:textId="77777777" w:rsidR="006A3CF7" w:rsidRPr="00E96395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1DA4211D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70DA8" w14:textId="77777777" w:rsidR="006A3CF7" w:rsidRPr="00D2572C" w:rsidRDefault="006A3CF7" w:rsidP="00600F98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łączna za realizację części 9 obejmującej zadanie 10:</w:t>
      </w:r>
    </w:p>
    <w:p w14:paraId="09F3C1BF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675C7C73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Stawka VAT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.%</w:t>
      </w:r>
    </w:p>
    <w:p w14:paraId="621F2D3A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61170806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poszczególne elementy składowe części 9 obejmującej zadanie 10:</w:t>
      </w:r>
    </w:p>
    <w:p w14:paraId="4B9BB4FB" w14:textId="77777777" w:rsidR="006A3CF7" w:rsidRPr="00D2572C" w:rsidRDefault="006A3CF7" w:rsidP="00600F98">
      <w:pPr>
        <w:pStyle w:val="Akapitzlist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2F7AE31E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lastRenderedPageBreak/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1867B8E3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5E2C9EC6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70D4089D" w14:textId="77777777" w:rsidR="006A3CF7" w:rsidRPr="00D2572C" w:rsidRDefault="006A3CF7" w:rsidP="00600F98">
      <w:pPr>
        <w:pStyle w:val="Akapitzlist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115B6473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7A295B87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1FA93C63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3A7E5CA2" w14:textId="77777777" w:rsidR="006A3CF7" w:rsidRPr="00D2572C" w:rsidRDefault="006A3CF7" w:rsidP="00600F98">
      <w:pPr>
        <w:pStyle w:val="Akapitzlist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1CB4954F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56D0C519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22264246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30C94A60" w14:textId="77777777" w:rsidR="006A3CF7" w:rsidRPr="00D2572C" w:rsidRDefault="006A3CF7" w:rsidP="00600F98">
      <w:pPr>
        <w:pStyle w:val="Akapitzlist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353721A3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1F123F1C" w14:textId="6AF8AA62" w:rsidR="00222FC6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60AD5B66" w14:textId="1D41B83E" w:rsidR="00222FC6" w:rsidRDefault="00222FC6" w:rsidP="00600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B50515" w14:textId="77777777" w:rsidR="006A3CF7" w:rsidRPr="00D2572C" w:rsidRDefault="006A3CF7" w:rsidP="00600F98">
      <w:pPr>
        <w:pStyle w:val="Akapitzlist"/>
        <w:numPr>
          <w:ilvl w:val="0"/>
          <w:numId w:val="2"/>
        </w:numPr>
        <w:spacing w:before="0"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łączna za realizację części 10 obejmującej zadanie 11:</w:t>
      </w:r>
    </w:p>
    <w:p w14:paraId="1C90D27E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7AE7F9C5" w14:textId="77777777" w:rsidR="006A3CF7" w:rsidRPr="00BF3614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Stawka VAT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.%</w:t>
      </w:r>
    </w:p>
    <w:p w14:paraId="3065FE24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53D3836B" w14:textId="77777777" w:rsidR="006A3CF7" w:rsidRDefault="006A3CF7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tym poszczególne elementy składowe części 10 obejmującej zadanie 11:</w:t>
      </w:r>
    </w:p>
    <w:p w14:paraId="74657FA0" w14:textId="77777777" w:rsidR="006A3CF7" w:rsidRPr="00D2572C" w:rsidRDefault="006A3CF7" w:rsidP="00600F98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74DE2292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08E12837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40D06C1F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16D0A633" w14:textId="77777777" w:rsidR="006A3CF7" w:rsidRPr="00D2572C" w:rsidRDefault="006A3CF7" w:rsidP="00600F98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5D84AA33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45823ECB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30AFCA8A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62F9CCF9" w14:textId="77777777" w:rsidR="006A3CF7" w:rsidRPr="00D2572C" w:rsidRDefault="006A3CF7" w:rsidP="00600F98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2439592E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471F02B1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0BB716FF" w14:textId="77777777" w:rsidR="006A3CF7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</w:p>
    <w:p w14:paraId="09F9EE2F" w14:textId="77777777" w:rsidR="006A3CF7" w:rsidRPr="00D2572C" w:rsidRDefault="006A3CF7" w:rsidP="00600F98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.zł/netto (słownie ……………………………………………………………..………………………..),     </w:t>
      </w:r>
    </w:p>
    <w:p w14:paraId="543347BB" w14:textId="77777777" w:rsidR="006A3CF7" w:rsidRPr="00D2572C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Stawka VAT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.%</w:t>
      </w:r>
    </w:p>
    <w:p w14:paraId="4E53B5C9" w14:textId="18881C3D" w:rsidR="00222FC6" w:rsidRDefault="006A3CF7" w:rsidP="00600F98">
      <w:pPr>
        <w:pStyle w:val="Akapitzlist"/>
        <w:ind w:left="1068"/>
        <w:rPr>
          <w:rFonts w:ascii="Times New Roman" w:hAnsi="Times New Roman"/>
          <w:color w:val="000000" w:themeColor="text1"/>
          <w:sz w:val="24"/>
          <w:szCs w:val="24"/>
        </w:rPr>
      </w:pPr>
      <w:r w:rsidRPr="00D2572C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D2572C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572C">
        <w:rPr>
          <w:rFonts w:ascii="Times New Roman" w:hAnsi="Times New Roman"/>
          <w:color w:val="000000" w:themeColor="text1"/>
          <w:sz w:val="24"/>
          <w:szCs w:val="24"/>
        </w:rPr>
        <w:t>zł/brutto (słownie ……………………………..……………………………….……………………….).</w:t>
      </w:r>
    </w:p>
    <w:p w14:paraId="38B01E9C" w14:textId="7D45E8BA" w:rsidR="00222FC6" w:rsidRDefault="00222FC6" w:rsidP="00600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D74A14" w14:textId="66054FEA" w:rsidR="002C727C" w:rsidRPr="00BF3614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ważności oferty: </w:t>
      </w:r>
      <w:r w:rsidR="006863A5"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30 dni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możliwością przedłużenia o …</w:t>
      </w:r>
      <w:r w:rsidR="006A3CF7"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. miesięcy.</w:t>
      </w:r>
    </w:p>
    <w:p w14:paraId="7E41B03D" w14:textId="77777777" w:rsidR="002C727C" w:rsidRPr="00BF3614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12FF3C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…………..……………</w:t>
      </w:r>
    </w:p>
    <w:p w14:paraId="28D66A01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Podpis</w:t>
      </w:r>
    </w:p>
    <w:p w14:paraId="44AD6D99" w14:textId="2D7E40BF" w:rsidR="00600F98" w:rsidRDefault="00600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C525A20" w14:textId="77777777" w:rsidR="002C727C" w:rsidRPr="00BF3614" w:rsidRDefault="002C727C" w:rsidP="00600F9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III. Oświadczenia Wykonawcy: </w:t>
      </w:r>
    </w:p>
    <w:p w14:paraId="0E586BC6" w14:textId="46931D3A" w:rsidR="002C727C" w:rsidRPr="00BF3614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zapoznałem się z warunkami zapytania ofertowego i nie wnoszę do niego żadnych zastrzeżeń. W przypadku wyboru mojej oferty, zobowiązuję się do zawarcia umowy w miejscu </w:t>
      </w:r>
      <w:r w:rsidR="00222F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terminie określonym przez Zamawiającego. </w:t>
      </w:r>
    </w:p>
    <w:p w14:paraId="712B3EDA" w14:textId="77777777" w:rsidR="002C727C" w:rsidRPr="00BF3614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72CAE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…………..……………</w:t>
      </w:r>
    </w:p>
    <w:p w14:paraId="4B19CFE0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Podpis</w:t>
      </w:r>
    </w:p>
    <w:p w14:paraId="384894D9" w14:textId="77777777" w:rsidR="002C727C" w:rsidRPr="00BF3614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8325D1" w14:textId="5B0A0798" w:rsidR="002C727C" w:rsidRPr="00BF3614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nie pozostaję w stosunku powiązania osobowego </w:t>
      </w:r>
      <w:r w:rsidR="006A3CF7"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lub kapitałowego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F9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z Zamawiającym.</w:t>
      </w:r>
    </w:p>
    <w:p w14:paraId="694EACB9" w14:textId="77777777" w:rsidR="002C727C" w:rsidRPr="00BF3614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52155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…………..……………</w:t>
      </w:r>
    </w:p>
    <w:p w14:paraId="1E8B368A" w14:textId="77777777" w:rsidR="00600F98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Podpis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8798276" w14:textId="77777777" w:rsidR="00600F98" w:rsidRDefault="00600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33A269D" w14:textId="0D0B76ED" w:rsidR="002C727C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Oświadczam, że spełniam wszystkie warunki udziału w postępowaniu dotyczące:</w:t>
      </w:r>
    </w:p>
    <w:p w14:paraId="29645EAB" w14:textId="77777777" w:rsidR="00AB5FC6" w:rsidRPr="00BF3614" w:rsidRDefault="00AB5FC6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85850" w14:textId="1FFBE1A6" w:rsidR="002C727C" w:rsidRPr="00BF3614" w:rsidRDefault="002C727C" w:rsidP="00600F98">
      <w:pPr>
        <w:pStyle w:val="Nagwek2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Wiedz</w:t>
      </w:r>
      <w:r w:rsidR="00C27C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BF3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Doświadczeni</w:t>
      </w:r>
      <w:r w:rsidR="00D239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BF3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31488E6F" w14:textId="0FB57F9F" w:rsidR="00D71244" w:rsidRPr="00510C4A" w:rsidRDefault="00D71244" w:rsidP="00600F98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164"/>
        <w:jc w:val="both"/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</w:pPr>
      <w:r w:rsidRPr="00510C4A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t xml:space="preserve">Kancelaria rzeczników patentowych ma doświadczenie w zakresie procedowania zgłoszeń </w:t>
      </w:r>
      <w:r w:rsidR="00222FC6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br/>
      </w:r>
      <w:r w:rsidRPr="00510C4A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t xml:space="preserve">patentowych w klasie MKP A61, zwłaszcza w dziedzinie urządzeń medycznych. Szczególnie </w:t>
      </w:r>
      <w:r w:rsidR="00222FC6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br/>
      </w:r>
      <w:r w:rsidRPr="00510C4A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t xml:space="preserve">kancelaria ma minimum 5 złożonych zgłoszeń ze wskazanej dziedziny (klasy MKP) w UPRP </w:t>
      </w:r>
      <w:r w:rsidR="00222FC6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br/>
      </w:r>
      <w:r w:rsidRPr="00510C4A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t xml:space="preserve">lub WIPO lub EPO, w tym co najmniej 1 zgłoszenia międzynarodowe i 1 zgłoszenia europejskie. </w:t>
      </w:r>
    </w:p>
    <w:p w14:paraId="478CF6D0" w14:textId="7BF2F1F0" w:rsidR="00D71244" w:rsidRPr="00510C4A" w:rsidRDefault="00D71244" w:rsidP="00600F98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</w:pPr>
      <w:r w:rsidRPr="00510C4A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t xml:space="preserve">Kancelaria ma doświadczenie w zakresie procedowania zgłoszeń patentowych w następujących urzędach patentowych: USPTO, CNIPA, Canadian Intellectual Property Office, Japan Patent </w:t>
      </w:r>
      <w:r w:rsidR="00222FC6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br/>
      </w:r>
      <w:r w:rsidRPr="00510C4A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t xml:space="preserve">Office, </w:t>
      </w:r>
      <w:proofErr w:type="spellStart"/>
      <w:r w:rsidRPr="00510C4A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t>Israel</w:t>
      </w:r>
      <w:proofErr w:type="spellEnd"/>
      <w:r w:rsidRPr="00510C4A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t xml:space="preserve"> Patent Office, Europejski Urząd Patentowy, a w szczególności prowadziła </w:t>
      </w:r>
      <w:r w:rsidR="00222FC6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br/>
      </w:r>
      <w:r w:rsidRPr="00510C4A">
        <w:rPr>
          <w:rFonts w:ascii="Times New Roman" w:eastAsiaTheme="minorHAnsi" w:hAnsi="Times New Roman"/>
          <w:color w:val="000000"/>
          <w:sz w:val="23"/>
          <w:szCs w:val="23"/>
          <w:lang w:val="pl-PL" w:eastAsia="en-US"/>
        </w:rPr>
        <w:t xml:space="preserve">co najmniej 1 sprawę w każdym z powyższych urzędów. </w:t>
      </w:r>
    </w:p>
    <w:p w14:paraId="0676F796" w14:textId="3A30E436" w:rsidR="00BF3614" w:rsidRDefault="00BF3614" w:rsidP="00600F98">
      <w:pPr>
        <w:pStyle w:val="m5829277890784722608msolistparagraph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22222"/>
          <w:highlight w:val="yellow"/>
        </w:rPr>
      </w:pPr>
    </w:p>
    <w:p w14:paraId="00AFC54F" w14:textId="13069797" w:rsidR="00BF3614" w:rsidRPr="0061067C" w:rsidRDefault="0061067C" w:rsidP="00600F98">
      <w:pPr>
        <w:pStyle w:val="m5829277890784722608msolistparagraph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22222"/>
        </w:rPr>
      </w:pPr>
      <w:r w:rsidRPr="0061067C">
        <w:rPr>
          <w:b/>
          <w:bCs/>
          <w:color w:val="222222"/>
        </w:rPr>
        <w:t>Ad. 1</w:t>
      </w:r>
      <w:r>
        <w:rPr>
          <w:color w:val="222222"/>
        </w:rPr>
        <w:t xml:space="preserve"> W</w:t>
      </w:r>
      <w:r w:rsidRPr="0061067C">
        <w:rPr>
          <w:color w:val="222222"/>
        </w:rPr>
        <w:t xml:space="preserve">ykaz </w:t>
      </w:r>
      <w:r>
        <w:rPr>
          <w:color w:val="222222"/>
        </w:rPr>
        <w:t xml:space="preserve">dotyczący wykazania spełnienia warunków określonych w pkt.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455"/>
        <w:gridCol w:w="2405"/>
        <w:gridCol w:w="2488"/>
        <w:gridCol w:w="1850"/>
      </w:tblGrid>
      <w:tr w:rsidR="00517BC8" w:rsidRPr="00BF3614" w14:paraId="0D7A1F63" w14:textId="77777777" w:rsidTr="00517B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37E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8E7" w14:textId="7A64ED24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Złożone zgłoszenie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B3C" w14:textId="1F3CFCA2" w:rsidR="00517BC8" w:rsidRPr="00BF3614" w:rsidRDefault="00D71244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Podmiot,</w:t>
            </w:r>
            <w:r w:rsidR="00517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którym złożono zgłoszenie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162" w14:textId="1FD646C0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zgłoszenia (międzynarodowe/europejskie)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5FF" w14:textId="3C73554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MPK</w:t>
            </w:r>
          </w:p>
        </w:tc>
      </w:tr>
      <w:tr w:rsidR="00517BC8" w:rsidRPr="00BF3614" w14:paraId="395F2016" w14:textId="77777777" w:rsidTr="00517B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968" w14:textId="3595718A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659" w14:textId="0A424895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DD4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DAE" w14:textId="5B2FACD2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509" w14:textId="5E2E6995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57F4C8FA" w14:textId="77777777" w:rsidTr="00517B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44D" w14:textId="25948CFC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C4F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A38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B2" w14:textId="2CB61A2E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163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771BA8A3" w14:textId="77777777" w:rsidTr="00517B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62E" w14:textId="1EF611B8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A1C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12A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77C" w14:textId="4E55C96F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EDD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45E6CAD4" w14:textId="77777777" w:rsidTr="00517B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D8C" w14:textId="1EBBE17C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946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F8DB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E2F" w14:textId="22F0F9EF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D0E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5178F0FD" w14:textId="77777777" w:rsidTr="00517B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CA9" w14:textId="533B6FE8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A7A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7FD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DF1" w14:textId="4D47916C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C85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135179FB" w14:textId="77777777" w:rsidTr="00517B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4FC" w14:textId="19B99510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0AD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C559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D179" w14:textId="741360E2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CFE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12927683" w14:textId="77777777" w:rsidTr="00517B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8D8" w14:textId="11A7308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4F6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FB6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793" w14:textId="0237BBEE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3D0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2DD4453E" w14:textId="77777777" w:rsidTr="00517B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000" w14:textId="7492E0D0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68C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A45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BB0" w14:textId="11CBC014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FF41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2554DAE7" w14:textId="77777777" w:rsidTr="00517B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E4ED" w14:textId="1D838463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1F52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BB9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4600" w14:textId="6D894C16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287C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51FDA41F" w14:textId="77777777" w:rsidTr="00517BC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6A8" w14:textId="584A98E3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9A0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778D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CDD" w14:textId="68EC490D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6AD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700F89" w14:textId="7617145A" w:rsidR="00222FC6" w:rsidRDefault="00222FC6" w:rsidP="00600F98">
      <w:pPr>
        <w:pStyle w:val="Akapitzlist"/>
        <w:spacing w:after="120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14:paraId="6E74C2D8" w14:textId="77777777" w:rsidR="00222FC6" w:rsidRDefault="00222FC6" w:rsidP="00600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br w:type="page"/>
      </w:r>
    </w:p>
    <w:p w14:paraId="02C8FB14" w14:textId="7EF2414F" w:rsidR="00BF3614" w:rsidRDefault="00BF3614" w:rsidP="00600F98">
      <w:pPr>
        <w:pStyle w:val="m5829277890784722608msolistparagraph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BF3614">
        <w:rPr>
          <w:b/>
          <w:bCs/>
          <w:color w:val="000000" w:themeColor="text1"/>
        </w:rPr>
        <w:lastRenderedPageBreak/>
        <w:t>Ad. 2</w:t>
      </w:r>
      <w:r w:rsidR="0061067C">
        <w:rPr>
          <w:b/>
          <w:bCs/>
          <w:color w:val="000000" w:themeColor="text1"/>
        </w:rPr>
        <w:t xml:space="preserve"> </w:t>
      </w:r>
      <w:r w:rsidR="0061067C" w:rsidRPr="0061067C">
        <w:rPr>
          <w:color w:val="222222"/>
        </w:rPr>
        <w:t xml:space="preserve">Wykaz </w:t>
      </w:r>
      <w:r w:rsidR="0061067C">
        <w:rPr>
          <w:color w:val="222222"/>
        </w:rPr>
        <w:t xml:space="preserve">dotyczący wykazania spełnienia warunków określonych w pkt. 2 </w:t>
      </w:r>
    </w:p>
    <w:p w14:paraId="2EC08284" w14:textId="77777777" w:rsidR="0061067C" w:rsidRPr="0061067C" w:rsidRDefault="0061067C" w:rsidP="00600F98">
      <w:pPr>
        <w:pStyle w:val="m5829277890784722608msolistparagraph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995"/>
        <w:gridCol w:w="2835"/>
      </w:tblGrid>
      <w:tr w:rsidR="00517BC8" w:rsidRPr="00BF3614" w14:paraId="6DB8DC83" w14:textId="77777777" w:rsidTr="00222FC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374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858" w14:textId="1F835FA5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Właściwy urząd patentowy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B38" w14:textId="0C155EB9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Procedowane zgłoszenie patentowe</w:t>
            </w:r>
          </w:p>
        </w:tc>
      </w:tr>
      <w:tr w:rsidR="00517BC8" w:rsidRPr="00BF3614" w14:paraId="0269BCAE" w14:textId="77777777" w:rsidTr="00222FC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B18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B27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C11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12EF98ED" w14:textId="77777777" w:rsidTr="00222FC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E6B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F15A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097D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2CC84844" w14:textId="77777777" w:rsidTr="00222FC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50C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2A2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E04F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21D65FAA" w14:textId="77777777" w:rsidTr="00222FC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8F4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0B9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902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08C419D5" w14:textId="77777777" w:rsidTr="00222FC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40D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1A6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FB9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43F8BF91" w14:textId="77777777" w:rsidTr="00222FC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7EF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792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D85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41C269D4" w14:textId="77777777" w:rsidTr="00222FC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23B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222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DE1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49509814" w14:textId="77777777" w:rsidTr="00222FC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CA39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63E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3D4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0077AFDC" w14:textId="77777777" w:rsidTr="00222FC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20A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D41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55D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BC8" w:rsidRPr="00BF3614" w14:paraId="11B48E26" w14:textId="77777777" w:rsidTr="00222FC6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6CB" w14:textId="77777777" w:rsidR="00517BC8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923F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837" w14:textId="77777777" w:rsidR="00517BC8" w:rsidRPr="00BF3614" w:rsidRDefault="00517BC8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658AC83" w14:textId="77777777" w:rsidR="00517BC8" w:rsidRPr="00BF3614" w:rsidRDefault="00517BC8" w:rsidP="00600F98">
      <w:pPr>
        <w:pStyle w:val="Akapitzlist"/>
        <w:spacing w:after="120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810FAE6" w14:textId="1C071128" w:rsidR="002C727C" w:rsidRPr="00BF3614" w:rsidRDefault="002C727C" w:rsidP="00600F98">
      <w:pPr>
        <w:pStyle w:val="Akapitzlist"/>
        <w:spacing w:after="120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F3614">
        <w:rPr>
          <w:rFonts w:ascii="Times New Roman" w:hAnsi="Times New Roman"/>
          <w:b/>
          <w:bCs/>
          <w:color w:val="000000" w:themeColor="text1"/>
          <w:sz w:val="24"/>
          <w:szCs w:val="24"/>
        </w:rPr>
        <w:t>Os</w:t>
      </w:r>
      <w:r w:rsidR="00E96395">
        <w:rPr>
          <w:rFonts w:ascii="Times New Roman" w:hAnsi="Times New Roman"/>
          <w:b/>
          <w:bCs/>
          <w:color w:val="000000" w:themeColor="text1"/>
          <w:sz w:val="24"/>
          <w:szCs w:val="24"/>
        </w:rPr>
        <w:t>ób</w:t>
      </w:r>
      <w:r w:rsidRPr="00BF36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zdoln</w:t>
      </w:r>
      <w:r w:rsidR="00E96395">
        <w:rPr>
          <w:rFonts w:ascii="Times New Roman" w:hAnsi="Times New Roman"/>
          <w:b/>
          <w:bCs/>
          <w:color w:val="000000" w:themeColor="text1"/>
          <w:sz w:val="24"/>
          <w:szCs w:val="24"/>
        </w:rPr>
        <w:t>ych</w:t>
      </w:r>
      <w:r w:rsidRPr="00BF361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do wykonania zamówienia.</w:t>
      </w:r>
    </w:p>
    <w:p w14:paraId="650C2184" w14:textId="44260CF4" w:rsidR="006B3ABD" w:rsidRPr="00025A81" w:rsidRDefault="006B3ABD" w:rsidP="00600F98">
      <w:pPr>
        <w:pStyle w:val="Akapitzlist"/>
        <w:numPr>
          <w:ilvl w:val="0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val="pl-PL"/>
        </w:rPr>
      </w:pPr>
      <w:r w:rsidRPr="00025A81">
        <w:rPr>
          <w:rFonts w:ascii="Times New Roman" w:eastAsia="Times New Roman" w:hAnsi="Times New Roman"/>
          <w:color w:val="auto"/>
          <w:sz w:val="24"/>
          <w:szCs w:val="24"/>
          <w:lang w:val="pl-PL"/>
        </w:rPr>
        <w:t xml:space="preserve">Kancelaria Rzeczników Patentowych posiada w swoim gronie co najmniej dwóch </w:t>
      </w:r>
      <w:r w:rsidR="006673AB">
        <w:rPr>
          <w:rFonts w:ascii="Times New Roman" w:eastAsia="Times New Roman" w:hAnsi="Times New Roman"/>
          <w:color w:val="auto"/>
          <w:sz w:val="24"/>
          <w:szCs w:val="24"/>
          <w:lang w:val="pl-PL"/>
        </w:rPr>
        <w:br/>
      </w:r>
      <w:r w:rsidRPr="00025A81">
        <w:rPr>
          <w:rFonts w:ascii="Times New Roman" w:eastAsia="Times New Roman" w:hAnsi="Times New Roman"/>
          <w:color w:val="auto"/>
          <w:sz w:val="24"/>
          <w:szCs w:val="24"/>
          <w:lang w:val="pl-PL"/>
        </w:rPr>
        <w:t>doświadczonych ekspertów z wskazanych obszarów nauki (nauki medyczne, biologia/biotechnologia, chemia, nauki farmaceutyczne, mechanika, elektronika), celem stworzenia interdyscyplinarnego zespołu, co zapewni właściwe zrozumienie projektowanego wyrobu medycznego oraz wyczerpujące przygotowanie opisu zgłoszenia patentowego i sformułowanie zastrzeżeń patentowych.</w:t>
      </w:r>
    </w:p>
    <w:p w14:paraId="3CA2E93F" w14:textId="589CE900" w:rsidR="00222FC6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 osób, które będą uczestniczyć przy realizacji Zamówienia wraz z informacjami na temat </w:t>
      </w:r>
      <w:r w:rsidR="00222F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kwalifikacji zawodowych, doświadczenia i wykształcenia niezbędnych do wykonania Usługi, </w:t>
      </w:r>
      <w:r w:rsidR="00222F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a także zakresu wykonywanych przez ww. osoby czynności.</w:t>
      </w:r>
    </w:p>
    <w:p w14:paraId="18FC72C7" w14:textId="77777777" w:rsidR="00222FC6" w:rsidRDefault="00222FC6" w:rsidP="00600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95F5BFF" w14:textId="77777777" w:rsidR="00517BC8" w:rsidRDefault="00517BC8" w:rsidP="00600F98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636"/>
        <w:gridCol w:w="2631"/>
        <w:gridCol w:w="1963"/>
        <w:gridCol w:w="1969"/>
      </w:tblGrid>
      <w:tr w:rsidR="006863A5" w:rsidRPr="00BF3614" w14:paraId="7BE6C5B9" w14:textId="77777777" w:rsidTr="00BF361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DF58" w14:textId="77777777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EDE" w14:textId="77777777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F1F3B4" w14:textId="77777777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E0D" w14:textId="77777777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D0B484" w14:textId="77777777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Wykształcenie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C9E" w14:textId="77777777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1BD118" w14:textId="77777777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Doświadczenie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5DC3" w14:textId="77777777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 potwierdzający kwalifikację/uprawnienia</w:t>
            </w:r>
          </w:p>
        </w:tc>
      </w:tr>
      <w:tr w:rsidR="006863A5" w:rsidRPr="00BF3614" w14:paraId="4922C65A" w14:textId="77777777" w:rsidTr="00BF361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9C6" w14:textId="0F3AFCF5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17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C9B" w14:textId="4F12E9FD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A76" w14:textId="23A77C88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488" w14:textId="6B613D47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9B5" w14:textId="0C78BEC3" w:rsidR="002C727C" w:rsidRPr="00BF3614" w:rsidRDefault="002C727C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3A5" w:rsidRPr="00BF3614" w14:paraId="2A2503F9" w14:textId="77777777" w:rsidTr="00BF361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D1E" w14:textId="5A8057F2" w:rsidR="002C727C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7A3F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E43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633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818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3A5" w:rsidRPr="00BF3614" w14:paraId="7194D0AA" w14:textId="77777777" w:rsidTr="00BF361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2439" w14:textId="7ECA3038" w:rsidR="002C727C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476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FF8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536A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C693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3A5" w:rsidRPr="00BF3614" w14:paraId="6B6B0FE1" w14:textId="77777777" w:rsidTr="00BF361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ECBC" w14:textId="430E1817" w:rsidR="002C727C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E68D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B9C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815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AB8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3A5" w:rsidRPr="00BF3614" w14:paraId="553B2C53" w14:textId="77777777" w:rsidTr="00BF361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1F2E" w14:textId="4F41F8A8" w:rsidR="002C727C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5AC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002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E67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FAA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3A5" w:rsidRPr="00BF3614" w14:paraId="17F339FB" w14:textId="77777777" w:rsidTr="00BF361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7C0" w14:textId="1566EFEF" w:rsidR="002C727C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44C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F64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99D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784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3A5" w:rsidRPr="00BF3614" w14:paraId="3EB55320" w14:textId="77777777" w:rsidTr="00BF361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2A8" w14:textId="4EF37B5B" w:rsidR="002C727C" w:rsidRPr="00BF3614" w:rsidRDefault="00517BC8" w:rsidP="00600F9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404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740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E60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08C" w14:textId="77777777" w:rsidR="002C727C" w:rsidRPr="00BF3614" w:rsidRDefault="002C727C" w:rsidP="00600F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42CB6A" w14:textId="77777777" w:rsidR="002C727C" w:rsidRPr="00BF3614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Uwaga!</w:t>
      </w:r>
    </w:p>
    <w:p w14:paraId="7420CF15" w14:textId="2FE16113" w:rsidR="002C727C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wykazu należy dołączyć kopię dokumentu potwierdzającego wymagane kwalifikacje. </w:t>
      </w:r>
    </w:p>
    <w:p w14:paraId="7455EF37" w14:textId="77777777" w:rsidR="00600F98" w:rsidRPr="00BF3614" w:rsidRDefault="00600F98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29B555B0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…………..……………</w:t>
      </w:r>
    </w:p>
    <w:p w14:paraId="2CA4FA8F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Podpis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02D0D93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44F70" w14:textId="04AFA063" w:rsidR="00085584" w:rsidRPr="00BF3614" w:rsidRDefault="002C727C" w:rsidP="00600F9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oferty załączam następujące dokumenty potwierdzające spełnienie warunków udziału 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postępowaniu:</w:t>
      </w:r>
    </w:p>
    <w:p w14:paraId="0E28824D" w14:textId="77777777" w:rsidR="002C727C" w:rsidRPr="00BF3614" w:rsidRDefault="002C727C" w:rsidP="00600F98">
      <w:pPr>
        <w:pStyle w:val="Akapitzlist"/>
        <w:numPr>
          <w:ilvl w:val="3"/>
          <w:numId w:val="1"/>
        </w:numPr>
        <w:spacing w:before="0"/>
        <w:ind w:left="0" w:hanging="47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/>
          <w:color w:val="000000" w:themeColor="text1"/>
          <w:sz w:val="24"/>
          <w:szCs w:val="24"/>
        </w:rPr>
        <w:t>……..</w:t>
      </w:r>
    </w:p>
    <w:p w14:paraId="431B7BA5" w14:textId="77777777" w:rsidR="002C727C" w:rsidRPr="00BF3614" w:rsidRDefault="002C727C" w:rsidP="00600F98">
      <w:pPr>
        <w:pStyle w:val="Akapitzlist"/>
        <w:numPr>
          <w:ilvl w:val="3"/>
          <w:numId w:val="1"/>
        </w:numPr>
        <w:spacing w:before="0"/>
        <w:ind w:left="0" w:hanging="47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/>
          <w:color w:val="000000" w:themeColor="text1"/>
          <w:sz w:val="24"/>
          <w:szCs w:val="24"/>
        </w:rPr>
        <w:t>……..</w:t>
      </w:r>
    </w:p>
    <w:p w14:paraId="2B82F434" w14:textId="3A9637A4" w:rsidR="002C727C" w:rsidRPr="00600F98" w:rsidRDefault="002C727C" w:rsidP="00600F98">
      <w:pPr>
        <w:pStyle w:val="Akapitzlist"/>
        <w:numPr>
          <w:ilvl w:val="3"/>
          <w:numId w:val="1"/>
        </w:numPr>
        <w:spacing w:before="0"/>
        <w:ind w:left="0" w:hanging="47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/>
          <w:color w:val="000000" w:themeColor="text1"/>
          <w:sz w:val="24"/>
          <w:szCs w:val="24"/>
        </w:rPr>
        <w:t>……..</w:t>
      </w:r>
    </w:p>
    <w:p w14:paraId="59DF353F" w14:textId="77777777" w:rsidR="002C727C" w:rsidRPr="00BF3614" w:rsidRDefault="002C727C" w:rsidP="00600F9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…………..……………</w:t>
      </w:r>
    </w:p>
    <w:p w14:paraId="2D4AE59C" w14:textId="6DD03842" w:rsidR="00EB0482" w:rsidRPr="00517BC8" w:rsidRDefault="002C727C" w:rsidP="00600F9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</w:t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F36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Podpis </w:t>
      </w:r>
    </w:p>
    <w:sectPr w:rsidR="00EB0482" w:rsidRPr="00517BC8" w:rsidSect="00222FC6">
      <w:headerReference w:type="default" r:id="rId10"/>
      <w:footerReference w:type="default" r:id="rId11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92A5" w14:textId="77777777" w:rsidR="001E0AA3" w:rsidRDefault="001E0AA3" w:rsidP="00EC5804">
      <w:r>
        <w:separator/>
      </w:r>
    </w:p>
  </w:endnote>
  <w:endnote w:type="continuationSeparator" w:id="0">
    <w:p w14:paraId="7FE82220" w14:textId="77777777" w:rsidR="001E0AA3" w:rsidRDefault="001E0AA3" w:rsidP="00E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017A" w14:textId="77777777" w:rsidR="00222FC6" w:rsidRDefault="00222FC6" w:rsidP="009D21F6">
    <w:pPr>
      <w:spacing w:line="239" w:lineRule="auto"/>
      <w:jc w:val="both"/>
      <w:rPr>
        <w:rFonts w:ascii="Arial" w:eastAsia="Calibri" w:hAnsi="Arial" w:cs="Arial"/>
        <w:i/>
        <w:sz w:val="16"/>
        <w:szCs w:val="16"/>
      </w:rPr>
    </w:pPr>
  </w:p>
  <w:p w14:paraId="3CD14314" w14:textId="6A47E159" w:rsidR="00D2572C" w:rsidRPr="007D0A7F" w:rsidRDefault="00D2572C" w:rsidP="009D21F6">
    <w:pPr>
      <w:spacing w:line="239" w:lineRule="auto"/>
      <w:jc w:val="both"/>
      <w:rPr>
        <w:rFonts w:ascii="Arial" w:hAnsi="Arial" w:cs="Arial"/>
        <w:sz w:val="16"/>
        <w:szCs w:val="16"/>
      </w:rPr>
    </w:pPr>
    <w:r w:rsidRPr="007D0A7F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77AA9" wp14:editId="380992DE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6985" t="7620" r="13970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9BD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lZywEAAHwDAAAOAAAAZHJzL2Uyb0RvYy54bWysU02P0zAQvSPxHyzfadqism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"/>
          </w:pict>
        </mc:Fallback>
      </mc:AlternateContent>
    </w:r>
    <w:r w:rsidRPr="007D0A7F">
      <w:rPr>
        <w:rFonts w:ascii="Arial" w:eastAsia="Calibri" w:hAnsi="Arial" w:cs="Arial"/>
        <w:i/>
        <w:sz w:val="16"/>
        <w:szCs w:val="16"/>
      </w:rPr>
      <w:t xml:space="preserve">Projekt </w:t>
    </w:r>
    <w:r w:rsidR="00222FC6" w:rsidRPr="00222FC6">
      <w:rPr>
        <w:rFonts w:ascii="Arial" w:eastAsia="Calibri" w:hAnsi="Arial" w:cs="Arial"/>
        <w:i/>
        <w:sz w:val="16"/>
        <w:szCs w:val="16"/>
      </w:rPr>
      <w:t>„Ochrona prawna własności przemysłowej dla wynalazku "Urządzenie medyczne do ucisku naczynia krwionośnego"”,</w:t>
    </w:r>
    <w:r w:rsidRPr="007D0A7F">
      <w:rPr>
        <w:rFonts w:ascii="Arial" w:eastAsia="Calibri" w:hAnsi="Arial" w:cs="Arial"/>
        <w:sz w:val="16"/>
        <w:szCs w:val="16"/>
      </w:rPr>
      <w:t xml:space="preserve"> w ramach Programu Operacyjnego Inteligentny Rozwój 2014-2020, Oś priorytetowa II: Wsparcie otoczenia i potencjału przedsiębiorstw do prowadzenia działalności B+R+I, Działanie 2.3 Proinnowacyjne usługi dla przedsiębiorstw, Poddziałanie 2.3.4 Ochrona własności przemysłowej.</w:t>
    </w:r>
  </w:p>
  <w:p w14:paraId="430729A9" w14:textId="77777777" w:rsidR="00D2572C" w:rsidRPr="00CC1A5B" w:rsidRDefault="00D2572C" w:rsidP="009D21F6">
    <w:pPr>
      <w:autoSpaceDE w:val="0"/>
      <w:autoSpaceDN w:val="0"/>
      <w:adjustRightInd w:val="0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</w:p>
  <w:p w14:paraId="04D6189B" w14:textId="77777777" w:rsidR="00D2572C" w:rsidRPr="00CC1A5B" w:rsidRDefault="00D2572C" w:rsidP="00DE14F2">
    <w:pPr>
      <w:autoSpaceDE w:val="0"/>
      <w:autoSpaceDN w:val="0"/>
      <w:adjustRightInd w:val="0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A2BF" w14:textId="77777777" w:rsidR="001E0AA3" w:rsidRDefault="001E0AA3" w:rsidP="00EC5804">
      <w:r>
        <w:separator/>
      </w:r>
    </w:p>
  </w:footnote>
  <w:footnote w:type="continuationSeparator" w:id="0">
    <w:p w14:paraId="098B7B22" w14:textId="77777777" w:rsidR="001E0AA3" w:rsidRDefault="001E0AA3" w:rsidP="00EC5804">
      <w:r>
        <w:continuationSeparator/>
      </w:r>
    </w:p>
  </w:footnote>
  <w:footnote w:id="1">
    <w:p w14:paraId="7C71CC96" w14:textId="77777777" w:rsidR="006A3CF7" w:rsidRDefault="006A3CF7" w:rsidP="006A3CF7">
      <w:r>
        <w:rPr>
          <w:vertAlign w:val="superscript"/>
        </w:rPr>
        <w:footnoteRef/>
      </w:r>
      <w:r>
        <w:t>Oferent będący płatnikiem VAT podaje cenę w rozbiciu na netto i brutto, natomiast oferent niebędący płatnikiem VAT podaje jako cenę netto i brutto tą samą kwotę, stanowiącą kwotę brutto wynagrodzenia.</w:t>
      </w:r>
    </w:p>
  </w:footnote>
  <w:footnote w:id="2">
    <w:p w14:paraId="64FB4A88" w14:textId="77777777" w:rsidR="00D2572C" w:rsidRDefault="00D2572C" w:rsidP="002C727C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  <w:sz w:val="16"/>
          <w:szCs w:val="16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767306E" w14:textId="77777777" w:rsidR="00D2572C" w:rsidRDefault="00D2572C" w:rsidP="002C727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a) uczestniczeniu w spółce jako wspólnik spółki cywilnej lub spółki osobowej,</w:t>
      </w:r>
    </w:p>
    <w:p w14:paraId="6CB9AA73" w14:textId="77777777" w:rsidR="00D2572C" w:rsidRDefault="00D2572C" w:rsidP="002C727C">
      <w:pPr>
        <w:tabs>
          <w:tab w:val="left" w:pos="495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b) posiadaniu co najmniej 10 % udziałów lub akcji,</w:t>
      </w:r>
    </w:p>
    <w:p w14:paraId="29CCEA5A" w14:textId="77777777" w:rsidR="00D2572C" w:rsidRDefault="00D2572C" w:rsidP="002C727C">
      <w:pPr>
        <w:tabs>
          <w:tab w:val="left" w:pos="495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c) pełnieniu funkcji członka organu nadzorczego lub zarządzającego, prokurenta, pełnomocnika,</w:t>
      </w:r>
    </w:p>
    <w:p w14:paraId="354739D1" w14:textId="77777777" w:rsidR="00D2572C" w:rsidRDefault="00D2572C" w:rsidP="002C727C">
      <w:r>
        <w:rPr>
          <w:rFonts w:ascii="Arial" w:eastAsia="Arial" w:hAnsi="Arial" w:cs="Arial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7EE7" w14:textId="1E918D71" w:rsidR="00D2572C" w:rsidRDefault="00FF32FC" w:rsidP="00CC1A5B">
    <w:pPr>
      <w:pStyle w:val="Nagwek"/>
      <w:jc w:val="center"/>
    </w:pPr>
    <w:r>
      <w:rPr>
        <w:noProof/>
      </w:rPr>
      <w:drawing>
        <wp:inline distT="0" distB="0" distL="0" distR="0" wp14:anchorId="7B3FB046" wp14:editId="0763E695">
          <wp:extent cx="6192520" cy="7118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72F73" w14:textId="77777777" w:rsidR="00D2572C" w:rsidRPr="00CC1A5B" w:rsidRDefault="00D2572C" w:rsidP="00CC1A5B">
    <w:pPr>
      <w:pStyle w:val="Nagwek"/>
      <w:jc w:val="center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AB1D9A" wp14:editId="3A9B5D4F">
              <wp:simplePos x="0" y="0"/>
              <wp:positionH relativeFrom="column">
                <wp:posOffset>-516890</wp:posOffset>
              </wp:positionH>
              <wp:positionV relativeFrom="paragraph">
                <wp:posOffset>42545</wp:posOffset>
              </wp:positionV>
              <wp:extent cx="7275195" cy="635"/>
              <wp:effectExtent l="6985" t="13970" r="1397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DAD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7pt;margin-top:3.3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DC3"/>
    <w:multiLevelType w:val="hybridMultilevel"/>
    <w:tmpl w:val="8EB8D6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B2C"/>
    <w:multiLevelType w:val="hybridMultilevel"/>
    <w:tmpl w:val="FFD415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220106"/>
    <w:multiLevelType w:val="hybridMultilevel"/>
    <w:tmpl w:val="FFD415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242B0"/>
    <w:multiLevelType w:val="hybridMultilevel"/>
    <w:tmpl w:val="FFD415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33E7B"/>
    <w:multiLevelType w:val="hybridMultilevel"/>
    <w:tmpl w:val="EEEC82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985854"/>
    <w:multiLevelType w:val="hybridMultilevel"/>
    <w:tmpl w:val="A532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5E4A"/>
    <w:multiLevelType w:val="hybridMultilevel"/>
    <w:tmpl w:val="644050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DD6171"/>
    <w:multiLevelType w:val="hybridMultilevel"/>
    <w:tmpl w:val="EEEC82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86275F"/>
    <w:multiLevelType w:val="hybridMultilevel"/>
    <w:tmpl w:val="644050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3C4F13"/>
    <w:multiLevelType w:val="hybridMultilevel"/>
    <w:tmpl w:val="EEEC82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795EED"/>
    <w:multiLevelType w:val="multilevel"/>
    <w:tmpl w:val="CE622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B59CF"/>
    <w:multiLevelType w:val="hybridMultilevel"/>
    <w:tmpl w:val="644050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5D45F4"/>
    <w:multiLevelType w:val="hybridMultilevel"/>
    <w:tmpl w:val="AE80EA74"/>
    <w:lvl w:ilvl="0" w:tplc="5A526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64842"/>
    <w:multiLevelType w:val="hybridMultilevel"/>
    <w:tmpl w:val="644050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C"/>
    <w:rsid w:val="00003D48"/>
    <w:rsid w:val="0000611F"/>
    <w:rsid w:val="000564BC"/>
    <w:rsid w:val="00056A0F"/>
    <w:rsid w:val="0008096D"/>
    <w:rsid w:val="00085584"/>
    <w:rsid w:val="000916A6"/>
    <w:rsid w:val="000C60B5"/>
    <w:rsid w:val="000E2DE7"/>
    <w:rsid w:val="001256AF"/>
    <w:rsid w:val="00127B2E"/>
    <w:rsid w:val="0013522B"/>
    <w:rsid w:val="00142159"/>
    <w:rsid w:val="00150554"/>
    <w:rsid w:val="00172213"/>
    <w:rsid w:val="00173B0D"/>
    <w:rsid w:val="00181339"/>
    <w:rsid w:val="001A385F"/>
    <w:rsid w:val="001A73CD"/>
    <w:rsid w:val="001D3F96"/>
    <w:rsid w:val="001D5859"/>
    <w:rsid w:val="001E0AA3"/>
    <w:rsid w:val="001E2E63"/>
    <w:rsid w:val="001F5A5B"/>
    <w:rsid w:val="00207600"/>
    <w:rsid w:val="00211E3B"/>
    <w:rsid w:val="00222FC6"/>
    <w:rsid w:val="0022650A"/>
    <w:rsid w:val="00247E64"/>
    <w:rsid w:val="0025010C"/>
    <w:rsid w:val="002736B0"/>
    <w:rsid w:val="00281838"/>
    <w:rsid w:val="00281FC1"/>
    <w:rsid w:val="00283BC8"/>
    <w:rsid w:val="00286FCF"/>
    <w:rsid w:val="002C727C"/>
    <w:rsid w:val="002D4EE8"/>
    <w:rsid w:val="002E0820"/>
    <w:rsid w:val="00336A82"/>
    <w:rsid w:val="003461DD"/>
    <w:rsid w:val="003879D9"/>
    <w:rsid w:val="003B71FA"/>
    <w:rsid w:val="003D79E7"/>
    <w:rsid w:val="00400031"/>
    <w:rsid w:val="0042233E"/>
    <w:rsid w:val="004768F1"/>
    <w:rsid w:val="00481AEC"/>
    <w:rsid w:val="004F1DD6"/>
    <w:rsid w:val="00517BC8"/>
    <w:rsid w:val="00535141"/>
    <w:rsid w:val="005374A0"/>
    <w:rsid w:val="0054706B"/>
    <w:rsid w:val="005670B5"/>
    <w:rsid w:val="005B1C7D"/>
    <w:rsid w:val="005F63F8"/>
    <w:rsid w:val="00600F98"/>
    <w:rsid w:val="0061067C"/>
    <w:rsid w:val="00640AA7"/>
    <w:rsid w:val="00647B1B"/>
    <w:rsid w:val="006551BC"/>
    <w:rsid w:val="006673AB"/>
    <w:rsid w:val="00670254"/>
    <w:rsid w:val="006863A5"/>
    <w:rsid w:val="00686602"/>
    <w:rsid w:val="006A0248"/>
    <w:rsid w:val="006A3CF7"/>
    <w:rsid w:val="006B3ABD"/>
    <w:rsid w:val="006B74B2"/>
    <w:rsid w:val="006D616C"/>
    <w:rsid w:val="006D6F68"/>
    <w:rsid w:val="00765AA9"/>
    <w:rsid w:val="007740F8"/>
    <w:rsid w:val="0077448C"/>
    <w:rsid w:val="00775A6E"/>
    <w:rsid w:val="00784CF3"/>
    <w:rsid w:val="00790A69"/>
    <w:rsid w:val="007A7B0F"/>
    <w:rsid w:val="007B0502"/>
    <w:rsid w:val="007B1127"/>
    <w:rsid w:val="007B42F1"/>
    <w:rsid w:val="007D0A7F"/>
    <w:rsid w:val="007D47D7"/>
    <w:rsid w:val="007D5532"/>
    <w:rsid w:val="007F238A"/>
    <w:rsid w:val="008324A9"/>
    <w:rsid w:val="00853AFA"/>
    <w:rsid w:val="00873F8D"/>
    <w:rsid w:val="00880820"/>
    <w:rsid w:val="0088211D"/>
    <w:rsid w:val="008A4757"/>
    <w:rsid w:val="008F2327"/>
    <w:rsid w:val="009022A8"/>
    <w:rsid w:val="00925774"/>
    <w:rsid w:val="00931F8F"/>
    <w:rsid w:val="009774C2"/>
    <w:rsid w:val="00995EAB"/>
    <w:rsid w:val="009A4021"/>
    <w:rsid w:val="009C6EEE"/>
    <w:rsid w:val="009D21F6"/>
    <w:rsid w:val="009D3375"/>
    <w:rsid w:val="009F5F9A"/>
    <w:rsid w:val="00A06E3B"/>
    <w:rsid w:val="00A15104"/>
    <w:rsid w:val="00A154DC"/>
    <w:rsid w:val="00A35556"/>
    <w:rsid w:val="00A43843"/>
    <w:rsid w:val="00A453ED"/>
    <w:rsid w:val="00A742C5"/>
    <w:rsid w:val="00A80FA6"/>
    <w:rsid w:val="00A90CF9"/>
    <w:rsid w:val="00AA628C"/>
    <w:rsid w:val="00AB5FC6"/>
    <w:rsid w:val="00AE7D38"/>
    <w:rsid w:val="00B261C7"/>
    <w:rsid w:val="00B85BD7"/>
    <w:rsid w:val="00BA501F"/>
    <w:rsid w:val="00BC4411"/>
    <w:rsid w:val="00BF3614"/>
    <w:rsid w:val="00BF4E32"/>
    <w:rsid w:val="00C07FD4"/>
    <w:rsid w:val="00C2413E"/>
    <w:rsid w:val="00C27C6C"/>
    <w:rsid w:val="00C548AC"/>
    <w:rsid w:val="00C54B22"/>
    <w:rsid w:val="00C829C8"/>
    <w:rsid w:val="00CB410E"/>
    <w:rsid w:val="00CB54E2"/>
    <w:rsid w:val="00CB6E40"/>
    <w:rsid w:val="00CC1A5B"/>
    <w:rsid w:val="00CC2674"/>
    <w:rsid w:val="00CD2943"/>
    <w:rsid w:val="00CD3767"/>
    <w:rsid w:val="00CF33F3"/>
    <w:rsid w:val="00D238A2"/>
    <w:rsid w:val="00D23953"/>
    <w:rsid w:val="00D2572C"/>
    <w:rsid w:val="00D666D7"/>
    <w:rsid w:val="00D71244"/>
    <w:rsid w:val="00D7168C"/>
    <w:rsid w:val="00DB7991"/>
    <w:rsid w:val="00DC64BA"/>
    <w:rsid w:val="00DE14F2"/>
    <w:rsid w:val="00E40AEE"/>
    <w:rsid w:val="00E67259"/>
    <w:rsid w:val="00E830B6"/>
    <w:rsid w:val="00E96395"/>
    <w:rsid w:val="00EB0482"/>
    <w:rsid w:val="00EC5804"/>
    <w:rsid w:val="00F00B99"/>
    <w:rsid w:val="00F231E4"/>
    <w:rsid w:val="00F234C8"/>
    <w:rsid w:val="00F253BC"/>
    <w:rsid w:val="00F3058F"/>
    <w:rsid w:val="00F644D7"/>
    <w:rsid w:val="00F846D9"/>
    <w:rsid w:val="00F923D4"/>
    <w:rsid w:val="00F9616B"/>
    <w:rsid w:val="00FA4BE4"/>
    <w:rsid w:val="00FA6C00"/>
    <w:rsid w:val="00FC6EBE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D451C"/>
  <w15:docId w15:val="{B66AB577-2DA9-470B-895B-1CC8730A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A385F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</w:pPr>
    <w:rPr>
      <w:rFonts w:ascii="Open Sans" w:eastAsia="Open Sans" w:hAnsi="Open Sans" w:cs="Open Sans"/>
      <w:color w:val="424242"/>
      <w:sz w:val="20"/>
      <w:szCs w:val="20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62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879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table" w:styleId="Tabela-Siatka">
    <w:name w:val="Table Grid"/>
    <w:basedOn w:val="Standardowy"/>
    <w:uiPriority w:val="39"/>
    <w:unhideWhenUsed/>
    <w:rsid w:val="0088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799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62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5F9A"/>
    <w:rPr>
      <w:b/>
      <w:bCs/>
    </w:rPr>
  </w:style>
  <w:style w:type="paragraph" w:customStyle="1" w:styleId="Default">
    <w:name w:val="Default"/>
    <w:rsid w:val="0054706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8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85F"/>
    <w:rPr>
      <w:rFonts w:ascii="Open Sans" w:eastAsia="Open Sans" w:hAnsi="Open Sans" w:cs="Open Sans"/>
      <w:color w:val="424242"/>
      <w:sz w:val="20"/>
      <w:szCs w:val="20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6D9"/>
    <w:rPr>
      <w:color w:val="605E5C"/>
      <w:shd w:val="clear" w:color="auto" w:fill="E1DFDD"/>
    </w:rPr>
  </w:style>
  <w:style w:type="paragraph" w:customStyle="1" w:styleId="m5829277890784722608msolistparagraph">
    <w:name w:val="m_5829277890784722608msolistparagraph"/>
    <w:basedOn w:val="Normalny"/>
    <w:rsid w:val="00BF36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7D"/>
    <w:rPr>
      <w:rFonts w:ascii="Open Sans" w:eastAsia="Open Sans" w:hAnsi="Open Sans" w:cs="Open Sans"/>
      <w:b/>
      <w:bCs/>
      <w:color w:val="424242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8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A9522CFB594386AE3310BF26DB23" ma:contentTypeVersion="10" ma:contentTypeDescription="Utwórz nowy dokument." ma:contentTypeScope="" ma:versionID="af855bd50afa6087ddfdfc36a312dc7f">
  <xsd:schema xmlns:xsd="http://www.w3.org/2001/XMLSchema" xmlns:xs="http://www.w3.org/2001/XMLSchema" xmlns:p="http://schemas.microsoft.com/office/2006/metadata/properties" xmlns:ns2="700efc50-ea58-4acd-a9bc-888b12c79390" xmlns:ns3="1a02ba1d-3fa8-448f-ad4f-6344e851d9a7" targetNamespace="http://schemas.microsoft.com/office/2006/metadata/properties" ma:root="true" ma:fieldsID="b2c51865574b4df3179b8b37e09d9d60" ns2:_="" ns3:_="">
    <xsd:import namespace="700efc50-ea58-4acd-a9bc-888b12c79390"/>
    <xsd:import namespace="1a02ba1d-3fa8-448f-ad4f-6344e851d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fc50-ea58-4acd-a9bc-888b12c79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ba1d-3fa8-448f-ad4f-6344e851d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56A4F-4825-47BB-87F7-FCDB44DF2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D34D2-214E-45CF-ABAE-8146A226C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5F70A-2410-425E-9AE6-644C295D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efc50-ea58-4acd-a9bc-888b12c79390"/>
    <ds:schemaRef ds:uri="1a02ba1d-3fa8-448f-ad4f-6344e851d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2070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Piotr Bańkowski</cp:lastModifiedBy>
  <cp:revision>17</cp:revision>
  <cp:lastPrinted>2018-12-03T08:51:00Z</cp:lastPrinted>
  <dcterms:created xsi:type="dcterms:W3CDTF">2019-11-22T12:27:00Z</dcterms:created>
  <dcterms:modified xsi:type="dcterms:W3CDTF">2019-11-22T15:49:00Z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0x010100136FA9522CFB594386AE3310BF26DB23</vt:lpwstr>
  </property>
</Properties>
</file>